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  <w:t>湖北省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auto" w:fill="FFFFFF"/>
          <w:lang w:eastAsia="zh-CN"/>
        </w:rPr>
        <w:t>发展和改革委员会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F22CF"/>
    <w:rsid w:val="013F22CF"/>
    <w:rsid w:val="57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2019-06-26T07:32:00Z</dcterms:created>
  <dc:creator>葬ぁ魁</dc:creator>
  <cp:lastModifiedBy>-</cp:lastModifiedBy>
  <dcterms:modified xsi:type="dcterms:W3CDTF">2020-06-01T08:21:05Z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